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E7E9" w14:textId="080B4C5B" w:rsidR="00AE60C0" w:rsidRDefault="00F46D73" w:rsidP="00F46D73">
      <w:pPr>
        <w:pStyle w:val="Title"/>
        <w:spacing w:after="240"/>
        <w:jc w:val="center"/>
      </w:pPr>
      <w:r>
        <w:t>Obaveštenje i u</w:t>
      </w:r>
      <w:r w:rsidR="00AE60C0" w:rsidRPr="00565A7A">
        <w:t>putstvo za način rada</w:t>
      </w:r>
    </w:p>
    <w:p w14:paraId="0D375ABF" w14:textId="5977732F" w:rsidR="00F46D73" w:rsidRDefault="00F46D73" w:rsidP="00F46D73">
      <w:r>
        <w:tab/>
        <w:t>Poštovane kolege, usled situacije koja nas je z</w:t>
      </w:r>
      <w:bookmarkStart w:id="0" w:name="_GoBack"/>
      <w:bookmarkEnd w:id="0"/>
      <w:r>
        <w:t>adesila prinuđeni smo da radimo u skladu sa istom, na način koji će doneti najbolje rezultate. U nastavku obaveštenja se nalazi</w:t>
      </w:r>
      <w:r w:rsidR="004C048B">
        <w:t xml:space="preserve"> sadržaj</w:t>
      </w:r>
      <w:r>
        <w:t xml:space="preserve"> sa linkovanim stranicama</w:t>
      </w:r>
      <w:r w:rsidR="004C048B">
        <w:t>,</w:t>
      </w:r>
      <w:r>
        <w:t xml:space="preserve"> i uputstvo koje važi za sve studente na predmetima: Objektno orijentisano programiranje (SRT 2), Osnovi programiranja (KOT 1) i Zaštita podataka u komunikacionim mrežama (KOT 3). </w:t>
      </w:r>
    </w:p>
    <w:sdt>
      <w:sdtPr>
        <w:id w:val="-13120097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sr-Latn-RS"/>
        </w:rPr>
      </w:sdtEndPr>
      <w:sdtContent>
        <w:p w14:paraId="2542CCC8" w14:textId="2F7F6723" w:rsidR="00F46D73" w:rsidRPr="00AC049E" w:rsidRDefault="004C048B">
          <w:pPr>
            <w:pStyle w:val="TOCHeading"/>
            <w:rPr>
              <w:b/>
              <w:bCs/>
              <w:color w:val="auto"/>
            </w:rPr>
          </w:pPr>
          <w:proofErr w:type="spellStart"/>
          <w:r w:rsidRPr="00AC049E">
            <w:rPr>
              <w:b/>
              <w:bCs/>
              <w:color w:val="auto"/>
            </w:rPr>
            <w:t>Sadržaj</w:t>
          </w:r>
          <w:proofErr w:type="spellEnd"/>
        </w:p>
        <w:p w14:paraId="41FBFD49" w14:textId="0906250A" w:rsidR="00AC049E" w:rsidRDefault="00F46D7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46487" w:history="1">
            <w:r w:rsidR="00AC049E" w:rsidRPr="0007781B">
              <w:rPr>
                <w:rStyle w:val="Hyperlink"/>
                <w:noProof/>
              </w:rPr>
              <w:t>1.</w:t>
            </w:r>
            <w:r w:rsidR="00AC049E">
              <w:rPr>
                <w:rFonts w:eastAsiaTheme="minorEastAsia"/>
                <w:noProof/>
                <w:lang w:val="en-US"/>
              </w:rPr>
              <w:tab/>
            </w:r>
            <w:r w:rsidR="00AC049E" w:rsidRPr="0007781B">
              <w:rPr>
                <w:rStyle w:val="Hyperlink"/>
                <w:noProof/>
              </w:rPr>
              <w:t>Kreiranje mail liste studenata</w:t>
            </w:r>
            <w:r w:rsidR="00AC049E">
              <w:rPr>
                <w:noProof/>
                <w:webHidden/>
              </w:rPr>
              <w:tab/>
            </w:r>
            <w:r w:rsidR="00AC049E">
              <w:rPr>
                <w:noProof/>
                <w:webHidden/>
              </w:rPr>
              <w:fldChar w:fldCharType="begin"/>
            </w:r>
            <w:r w:rsidR="00AC049E">
              <w:rPr>
                <w:noProof/>
                <w:webHidden/>
              </w:rPr>
              <w:instrText xml:space="preserve"> PAGEREF _Toc35546487 \h </w:instrText>
            </w:r>
            <w:r w:rsidR="00AC049E">
              <w:rPr>
                <w:noProof/>
                <w:webHidden/>
              </w:rPr>
            </w:r>
            <w:r w:rsidR="00AC049E">
              <w:rPr>
                <w:noProof/>
                <w:webHidden/>
              </w:rPr>
              <w:fldChar w:fldCharType="separate"/>
            </w:r>
            <w:r w:rsidR="00AC049E">
              <w:rPr>
                <w:noProof/>
                <w:webHidden/>
              </w:rPr>
              <w:t>2</w:t>
            </w:r>
            <w:r w:rsidR="00AC049E">
              <w:rPr>
                <w:noProof/>
                <w:webHidden/>
              </w:rPr>
              <w:fldChar w:fldCharType="end"/>
            </w:r>
          </w:hyperlink>
        </w:p>
        <w:p w14:paraId="7B30A605" w14:textId="60152020" w:rsidR="00AC049E" w:rsidRDefault="00AC049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88" w:history="1">
            <w:r w:rsidRPr="0007781B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Dropbox servis za razmenu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DF91E" w14:textId="2C0F9894" w:rsidR="00AC049E" w:rsidRDefault="00AC049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89" w:history="1">
            <w:r w:rsidRPr="0007781B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Upotreba Dropbox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AAB91" w14:textId="28C953B3" w:rsidR="00AC049E" w:rsidRDefault="00AC049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90" w:history="1">
            <w:r w:rsidRPr="0007781B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Izveštaj vežbi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4D84E" w14:textId="64A6E280" w:rsidR="00AC049E" w:rsidRDefault="00AC049E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546491" w:history="1">
            <w:r w:rsidRPr="0007781B">
              <w:rPr>
                <w:rStyle w:val="Hyperlink"/>
                <w:noProof/>
              </w:rPr>
              <w:t>4.1.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ZAŠTITA PODATAKA U KOMUNIKACIONIM MREŽAMA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B0146" w14:textId="7F3254FB" w:rsidR="00AC049E" w:rsidRDefault="00AC049E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92" w:history="1">
            <w:r w:rsidRPr="0007781B">
              <w:rPr>
                <w:rStyle w:val="Hyperlink"/>
                <w:noProof/>
              </w:rPr>
              <w:t>4.1.1.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Računske vežbe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CCB93" w14:textId="550067B6" w:rsidR="00AC049E" w:rsidRDefault="00AC049E">
          <w:pPr>
            <w:pStyle w:val="TOC2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35546493" w:history="1">
            <w:r w:rsidRPr="0007781B">
              <w:rPr>
                <w:rStyle w:val="Hyperlink"/>
                <w:noProof/>
              </w:rPr>
              <w:t>4.1.2.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Laboratorijske vežbe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A8485" w14:textId="6AA7C607" w:rsidR="00AC049E" w:rsidRDefault="00AC049E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546494" w:history="1">
            <w:r w:rsidRPr="0007781B">
              <w:rPr>
                <w:rStyle w:val="Hyperlink"/>
                <w:noProof/>
              </w:rPr>
              <w:t>4.2.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OBJEKTNO ORIJENTISANO PROGRAMIRANJE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AAC0C" w14:textId="59D672B5" w:rsidR="00AC049E" w:rsidRDefault="00AC049E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95" w:history="1">
            <w:r w:rsidRPr="0007781B">
              <w:rPr>
                <w:rStyle w:val="Hyperlink"/>
                <w:noProof/>
              </w:rPr>
              <w:t>4.2.1.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Računske i laboratorijske vežbe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71803" w14:textId="74FA442A" w:rsidR="00AC049E" w:rsidRDefault="00AC049E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546496" w:history="1">
            <w:r w:rsidRPr="0007781B">
              <w:rPr>
                <w:rStyle w:val="Hyperlink"/>
                <w:noProof/>
              </w:rPr>
              <w:t>4.3.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OSNOVI PROGRAMIRANJA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0E1CA" w14:textId="1F6BE7BF" w:rsidR="00AC049E" w:rsidRDefault="00AC049E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5546497" w:history="1">
            <w:r w:rsidRPr="0007781B">
              <w:rPr>
                <w:rStyle w:val="Hyperlink"/>
                <w:noProof/>
              </w:rPr>
              <w:t>4.3.1.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07781B">
              <w:rPr>
                <w:rStyle w:val="Hyperlink"/>
                <w:noProof/>
              </w:rPr>
              <w:t>Računske i laboratorijske vežbe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_Toc35546497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2CCCA" w14:textId="3DD0AB2B" w:rsidR="00AC049E" w:rsidRPr="00AC049E" w:rsidRDefault="00AC049E">
          <w:pPr>
            <w:pStyle w:val="TOC2"/>
            <w:rPr>
              <w:rFonts w:eastAsiaTheme="minorEastAsia"/>
              <w:b/>
              <w:bCs/>
              <w:noProof/>
              <w:lang w:val="en-US"/>
            </w:rPr>
          </w:pPr>
          <w:hyperlink w:anchor="_Toc35546498" w:history="1">
            <w:r w:rsidRPr="00AC049E">
              <w:rPr>
                <w:rStyle w:val="Hyperlink"/>
                <w:b/>
                <w:bCs/>
                <w:noProof/>
              </w:rPr>
              <w:t>Zaštita podataka u komunikacionim mrežama – izveštaj RAČ</w:t>
            </w:r>
            <w:r w:rsidRPr="00AC049E">
              <w:rPr>
                <w:b/>
                <w:bCs/>
                <w:noProof/>
                <w:webHidden/>
              </w:rPr>
              <w:tab/>
            </w:r>
            <w:r w:rsidRPr="00AC049E">
              <w:rPr>
                <w:b/>
                <w:bCs/>
                <w:noProof/>
                <w:webHidden/>
              </w:rPr>
              <w:fldChar w:fldCharType="begin"/>
            </w:r>
            <w:r w:rsidRPr="00AC049E">
              <w:rPr>
                <w:b/>
                <w:bCs/>
                <w:noProof/>
                <w:webHidden/>
              </w:rPr>
              <w:instrText xml:space="preserve"> PAGEREF _Toc35546498 \h </w:instrText>
            </w:r>
            <w:r w:rsidRPr="00AC049E">
              <w:rPr>
                <w:b/>
                <w:bCs/>
                <w:noProof/>
                <w:webHidden/>
              </w:rPr>
            </w:r>
            <w:r w:rsidRPr="00AC049E">
              <w:rPr>
                <w:b/>
                <w:bCs/>
                <w:noProof/>
                <w:webHidden/>
              </w:rPr>
              <w:fldChar w:fldCharType="separate"/>
            </w:r>
            <w:r w:rsidRPr="00AC049E">
              <w:rPr>
                <w:b/>
                <w:bCs/>
                <w:noProof/>
                <w:webHidden/>
              </w:rPr>
              <w:t>4</w:t>
            </w:r>
            <w:r w:rsidRPr="00AC049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1A72305" w14:textId="018575B9" w:rsidR="00AC049E" w:rsidRPr="00AC049E" w:rsidRDefault="00AC049E">
          <w:pPr>
            <w:pStyle w:val="TOC2"/>
            <w:rPr>
              <w:rFonts w:eastAsiaTheme="minorEastAsia"/>
              <w:b/>
              <w:bCs/>
              <w:noProof/>
              <w:lang w:val="en-US"/>
            </w:rPr>
          </w:pPr>
          <w:hyperlink w:anchor="_Toc35546499" w:history="1">
            <w:r w:rsidRPr="00AC049E">
              <w:rPr>
                <w:rStyle w:val="Hyperlink"/>
                <w:b/>
                <w:bCs/>
                <w:noProof/>
              </w:rPr>
              <w:t>Zaštita podataka u komunikacionim mrežama – izveštaj LAB</w:t>
            </w:r>
            <w:r w:rsidRPr="00AC049E">
              <w:rPr>
                <w:b/>
                <w:bCs/>
                <w:noProof/>
                <w:webHidden/>
              </w:rPr>
              <w:tab/>
            </w:r>
            <w:r w:rsidRPr="00AC049E">
              <w:rPr>
                <w:b/>
                <w:bCs/>
                <w:noProof/>
                <w:webHidden/>
              </w:rPr>
              <w:fldChar w:fldCharType="begin"/>
            </w:r>
            <w:r w:rsidRPr="00AC049E">
              <w:rPr>
                <w:b/>
                <w:bCs/>
                <w:noProof/>
                <w:webHidden/>
              </w:rPr>
              <w:instrText xml:space="preserve"> PAGEREF _Toc35546499 \h </w:instrText>
            </w:r>
            <w:r w:rsidRPr="00AC049E">
              <w:rPr>
                <w:b/>
                <w:bCs/>
                <w:noProof/>
                <w:webHidden/>
              </w:rPr>
            </w:r>
            <w:r w:rsidRPr="00AC049E">
              <w:rPr>
                <w:b/>
                <w:bCs/>
                <w:noProof/>
                <w:webHidden/>
              </w:rPr>
              <w:fldChar w:fldCharType="separate"/>
            </w:r>
            <w:r w:rsidRPr="00AC049E">
              <w:rPr>
                <w:b/>
                <w:bCs/>
                <w:noProof/>
                <w:webHidden/>
              </w:rPr>
              <w:t>5</w:t>
            </w:r>
            <w:r w:rsidRPr="00AC049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3F75527" w14:textId="3C56AB1D" w:rsidR="00AC049E" w:rsidRPr="00AC049E" w:rsidRDefault="00AC049E">
          <w:pPr>
            <w:pStyle w:val="TOC2"/>
            <w:rPr>
              <w:rFonts w:eastAsiaTheme="minorEastAsia"/>
              <w:b/>
              <w:bCs/>
              <w:noProof/>
              <w:lang w:val="en-US"/>
            </w:rPr>
          </w:pPr>
          <w:hyperlink w:anchor="_Toc35546500" w:history="1">
            <w:r w:rsidRPr="00AC049E">
              <w:rPr>
                <w:rStyle w:val="Hyperlink"/>
                <w:b/>
                <w:bCs/>
                <w:noProof/>
              </w:rPr>
              <w:t>Objektno orijentisano programiranje – izveštaj LAB</w:t>
            </w:r>
            <w:r w:rsidRPr="00AC049E">
              <w:rPr>
                <w:b/>
                <w:bCs/>
                <w:noProof/>
                <w:webHidden/>
              </w:rPr>
              <w:tab/>
            </w:r>
            <w:r w:rsidRPr="00AC049E">
              <w:rPr>
                <w:b/>
                <w:bCs/>
                <w:noProof/>
                <w:webHidden/>
              </w:rPr>
              <w:fldChar w:fldCharType="begin"/>
            </w:r>
            <w:r w:rsidRPr="00AC049E">
              <w:rPr>
                <w:b/>
                <w:bCs/>
                <w:noProof/>
                <w:webHidden/>
              </w:rPr>
              <w:instrText xml:space="preserve"> PAGEREF _Toc35546500 \h </w:instrText>
            </w:r>
            <w:r w:rsidRPr="00AC049E">
              <w:rPr>
                <w:b/>
                <w:bCs/>
                <w:noProof/>
                <w:webHidden/>
              </w:rPr>
            </w:r>
            <w:r w:rsidRPr="00AC049E">
              <w:rPr>
                <w:b/>
                <w:bCs/>
                <w:noProof/>
                <w:webHidden/>
              </w:rPr>
              <w:fldChar w:fldCharType="separate"/>
            </w:r>
            <w:r w:rsidRPr="00AC049E">
              <w:rPr>
                <w:b/>
                <w:bCs/>
                <w:noProof/>
                <w:webHidden/>
              </w:rPr>
              <w:t>6</w:t>
            </w:r>
            <w:r w:rsidRPr="00AC049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8A86F3" w14:textId="152C357A" w:rsidR="00AC049E" w:rsidRPr="00AC049E" w:rsidRDefault="00AC049E">
          <w:pPr>
            <w:pStyle w:val="TOC2"/>
            <w:rPr>
              <w:rFonts w:eastAsiaTheme="minorEastAsia"/>
              <w:b/>
              <w:bCs/>
              <w:noProof/>
              <w:lang w:val="en-US"/>
            </w:rPr>
          </w:pPr>
          <w:hyperlink w:anchor="_Toc35546501" w:history="1">
            <w:r w:rsidRPr="00AC049E">
              <w:rPr>
                <w:rStyle w:val="Hyperlink"/>
                <w:b/>
                <w:bCs/>
                <w:noProof/>
              </w:rPr>
              <w:t>Osnovi programiranja – izveštaj LAB</w:t>
            </w:r>
            <w:r w:rsidRPr="00AC049E">
              <w:rPr>
                <w:b/>
                <w:bCs/>
                <w:noProof/>
                <w:webHidden/>
              </w:rPr>
              <w:tab/>
            </w:r>
            <w:r w:rsidRPr="00AC049E">
              <w:rPr>
                <w:b/>
                <w:bCs/>
                <w:noProof/>
                <w:webHidden/>
              </w:rPr>
              <w:fldChar w:fldCharType="begin"/>
            </w:r>
            <w:r w:rsidRPr="00AC049E">
              <w:rPr>
                <w:b/>
                <w:bCs/>
                <w:noProof/>
                <w:webHidden/>
              </w:rPr>
              <w:instrText xml:space="preserve"> PAGEREF _Toc35546501 \h </w:instrText>
            </w:r>
            <w:r w:rsidRPr="00AC049E">
              <w:rPr>
                <w:b/>
                <w:bCs/>
                <w:noProof/>
                <w:webHidden/>
              </w:rPr>
            </w:r>
            <w:r w:rsidRPr="00AC049E">
              <w:rPr>
                <w:b/>
                <w:bCs/>
                <w:noProof/>
                <w:webHidden/>
              </w:rPr>
              <w:fldChar w:fldCharType="separate"/>
            </w:r>
            <w:r w:rsidRPr="00AC049E">
              <w:rPr>
                <w:b/>
                <w:bCs/>
                <w:noProof/>
                <w:webHidden/>
              </w:rPr>
              <w:t>7</w:t>
            </w:r>
            <w:r w:rsidRPr="00AC049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2BE0D14" w14:textId="1767BA39" w:rsidR="00F46D73" w:rsidRDefault="00F46D73" w:rsidP="00F46D7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1DA84334" w14:textId="02CDB329" w:rsidR="00F46D73" w:rsidRPr="00F46D73" w:rsidRDefault="00F46D73" w:rsidP="00F46D73">
          <w:pPr>
            <w:jc w:val="left"/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6135FE94" w14:textId="67942272" w:rsidR="00AE60C0" w:rsidRPr="00565A7A" w:rsidRDefault="00AE60C0" w:rsidP="00565A7A">
      <w:pPr>
        <w:pStyle w:val="Heading1"/>
      </w:pPr>
      <w:bookmarkStart w:id="1" w:name="_Toc35546487"/>
      <w:r w:rsidRPr="00565A7A">
        <w:lastRenderedPageBreak/>
        <w:t>Kreiranje mail liste studenata</w:t>
      </w:r>
      <w:bookmarkEnd w:id="1"/>
    </w:p>
    <w:p w14:paraId="38FA56BE" w14:textId="15EC7ED2" w:rsidR="00AE60C0" w:rsidRPr="0045069D" w:rsidRDefault="006B663C" w:rsidP="006B663C">
      <w:r>
        <w:tab/>
      </w:r>
      <w:r w:rsidR="00AE60C0">
        <w:t xml:space="preserve">Za kreiranje </w:t>
      </w:r>
      <w:r w:rsidR="00AE60C0" w:rsidRPr="006B663C">
        <w:t>mail</w:t>
      </w:r>
      <w:r w:rsidR="00AE60C0">
        <w:t xml:space="preserve"> liste studenata zadužen je prvi student sa godine. Kreiranje mail liste svih studenata podrazumeva prikupljanje tačnih email adresa koje studenti aktivno koriste i koje proveravaju barem jednom dnevno. </w:t>
      </w:r>
      <w:r>
        <w:t xml:space="preserve">Lista sa email adresama treba da bude u sledećem formatu. </w:t>
      </w:r>
      <w:r w:rsidRPr="0045069D">
        <w:rPr>
          <w:b/>
          <w:bCs/>
          <w:color w:val="FF0000"/>
        </w:rPr>
        <w:t>Iza svake mail adrese je potrebno da stoji ;.</w:t>
      </w:r>
      <w:r w:rsidR="0045069D">
        <w:rPr>
          <w:b/>
          <w:bCs/>
          <w:color w:val="FF0000"/>
        </w:rPr>
        <w:t xml:space="preserve"> </w:t>
      </w:r>
      <w:r w:rsidR="0045069D" w:rsidRPr="0045069D">
        <w:t>Rok za dostavu mail liste je</w:t>
      </w:r>
      <w:r w:rsidR="0045069D" w:rsidRPr="0045069D">
        <w:rPr>
          <w:b/>
          <w:bCs/>
        </w:rPr>
        <w:t xml:space="preserve"> </w:t>
      </w:r>
      <w:r w:rsidR="0045069D">
        <w:rPr>
          <w:b/>
          <w:bCs/>
          <w:color w:val="FF0000"/>
        </w:rPr>
        <w:t>kraj nedelje (22.03.)</w:t>
      </w:r>
      <w:r w:rsidR="0045069D">
        <w:t>,</w:t>
      </w:r>
      <w:r w:rsidR="0045069D">
        <w:rPr>
          <w:b/>
          <w:bCs/>
          <w:color w:val="FF0000"/>
        </w:rPr>
        <w:t xml:space="preserve"> </w:t>
      </w:r>
      <w:r w:rsidR="0045069D">
        <w:t>zaključno sa nedeljom.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2510"/>
        <w:gridCol w:w="1318"/>
        <w:gridCol w:w="4254"/>
      </w:tblGrid>
      <w:tr w:rsidR="006B663C" w:rsidRPr="006B663C" w14:paraId="71AB4BC0" w14:textId="77777777" w:rsidTr="006B663C">
        <w:tc>
          <w:tcPr>
            <w:tcW w:w="985" w:type="dxa"/>
            <w:vAlign w:val="center"/>
          </w:tcPr>
          <w:p w14:paraId="534853A3" w14:textId="17758F66" w:rsidR="006B663C" w:rsidRPr="006B663C" w:rsidRDefault="006B663C" w:rsidP="006B663C">
            <w:pPr>
              <w:jc w:val="center"/>
              <w:rPr>
                <w:b/>
                <w:bCs/>
              </w:rPr>
            </w:pPr>
            <w:r w:rsidRPr="006B663C">
              <w:rPr>
                <w:b/>
                <w:bCs/>
              </w:rPr>
              <w:t>Red. br.</w:t>
            </w:r>
          </w:p>
        </w:tc>
        <w:tc>
          <w:tcPr>
            <w:tcW w:w="2755" w:type="dxa"/>
            <w:vAlign w:val="center"/>
          </w:tcPr>
          <w:p w14:paraId="18BD6644" w14:textId="0BEF1339" w:rsidR="006B663C" w:rsidRPr="006B663C" w:rsidRDefault="006B663C" w:rsidP="006B663C">
            <w:pPr>
              <w:jc w:val="center"/>
              <w:rPr>
                <w:b/>
                <w:bCs/>
              </w:rPr>
            </w:pPr>
            <w:r w:rsidRPr="006B663C">
              <w:rPr>
                <w:b/>
                <w:bCs/>
              </w:rPr>
              <w:t>Ime i prezime</w:t>
            </w:r>
          </w:p>
        </w:tc>
        <w:tc>
          <w:tcPr>
            <w:tcW w:w="1385" w:type="dxa"/>
            <w:vAlign w:val="center"/>
          </w:tcPr>
          <w:p w14:paraId="3508EE35" w14:textId="7BE4F22B" w:rsidR="006B663C" w:rsidRPr="006B663C" w:rsidRDefault="006B663C" w:rsidP="006B663C">
            <w:pPr>
              <w:jc w:val="center"/>
              <w:rPr>
                <w:b/>
                <w:bCs/>
              </w:rPr>
            </w:pPr>
            <w:r w:rsidRPr="006B663C">
              <w:rPr>
                <w:b/>
                <w:bCs/>
              </w:rPr>
              <w:t>Broj indeksa</w:t>
            </w:r>
          </w:p>
        </w:tc>
        <w:tc>
          <w:tcPr>
            <w:tcW w:w="4225" w:type="dxa"/>
            <w:vAlign w:val="center"/>
          </w:tcPr>
          <w:p w14:paraId="5664BCC9" w14:textId="25DB4BC6" w:rsidR="006B663C" w:rsidRPr="006B663C" w:rsidRDefault="006B663C" w:rsidP="006B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adresa</w:t>
            </w:r>
          </w:p>
        </w:tc>
      </w:tr>
      <w:tr w:rsidR="006B663C" w14:paraId="4C823EAD" w14:textId="77777777" w:rsidTr="006B663C">
        <w:tc>
          <w:tcPr>
            <w:tcW w:w="985" w:type="dxa"/>
            <w:vAlign w:val="center"/>
          </w:tcPr>
          <w:p w14:paraId="5385F1B2" w14:textId="7A182202" w:rsidR="006B663C" w:rsidRDefault="006B663C" w:rsidP="006B663C">
            <w:pPr>
              <w:jc w:val="center"/>
            </w:pPr>
            <w:r>
              <w:t>1</w:t>
            </w:r>
          </w:p>
        </w:tc>
        <w:tc>
          <w:tcPr>
            <w:tcW w:w="2755" w:type="dxa"/>
            <w:vAlign w:val="center"/>
          </w:tcPr>
          <w:p w14:paraId="549617B3" w14:textId="101EBFF0" w:rsidR="006B663C" w:rsidRDefault="006B663C" w:rsidP="006B663C">
            <w:pPr>
              <w:jc w:val="center"/>
            </w:pPr>
            <w:r>
              <w:t>Marko Marković</w:t>
            </w:r>
          </w:p>
        </w:tc>
        <w:tc>
          <w:tcPr>
            <w:tcW w:w="1385" w:type="dxa"/>
            <w:vAlign w:val="center"/>
          </w:tcPr>
          <w:p w14:paraId="1D18064C" w14:textId="30328294" w:rsidR="006B663C" w:rsidRDefault="006B663C" w:rsidP="006B663C">
            <w:pPr>
              <w:jc w:val="center"/>
            </w:pPr>
            <w:r>
              <w:t>S</w:t>
            </w:r>
            <w:r w:rsidR="00437DF3">
              <w:t>E</w:t>
            </w:r>
            <w:r>
              <w:t>r 1/18</w:t>
            </w:r>
          </w:p>
        </w:tc>
        <w:tc>
          <w:tcPr>
            <w:tcW w:w="4225" w:type="dxa"/>
            <w:vAlign w:val="center"/>
          </w:tcPr>
          <w:p w14:paraId="145CF07A" w14:textId="3026F228" w:rsidR="006B663C" w:rsidRPr="006B663C" w:rsidRDefault="006B663C" w:rsidP="006B663C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marko.markovic</w:t>
            </w:r>
            <w:proofErr w:type="gramEnd"/>
            <w:r>
              <w:rPr>
                <w:lang w:val="en-US"/>
              </w:rPr>
              <w:t>@gmail</w:t>
            </w:r>
            <w:proofErr w:type="spellEnd"/>
            <w:r>
              <w:rPr>
                <w:lang w:val="en-US"/>
              </w:rPr>
              <w:t>/yahoo/outlook.com;</w:t>
            </w:r>
          </w:p>
        </w:tc>
      </w:tr>
    </w:tbl>
    <w:p w14:paraId="5A53197D" w14:textId="11036542" w:rsidR="006B663C" w:rsidRPr="00565A7A" w:rsidRDefault="006B663C" w:rsidP="00565A7A">
      <w:pPr>
        <w:pStyle w:val="Heading1"/>
      </w:pPr>
      <w:bookmarkStart w:id="2" w:name="_Toc35546488"/>
      <w:r w:rsidRPr="00565A7A">
        <w:t>Drop</w:t>
      </w:r>
      <w:r w:rsidR="00F46D73">
        <w:t>b</w:t>
      </w:r>
      <w:r w:rsidRPr="00565A7A">
        <w:t>ox servis za razmenu podataka</w:t>
      </w:r>
      <w:bookmarkEnd w:id="2"/>
    </w:p>
    <w:p w14:paraId="3FB14ED8" w14:textId="2D45AA9E" w:rsidR="006B663C" w:rsidRPr="0045069D" w:rsidRDefault="006B663C" w:rsidP="006B663C">
      <w:r>
        <w:tab/>
        <w:t>Za razmenu podataka, vaših radova</w:t>
      </w:r>
      <w:r w:rsidR="0045069D">
        <w:t>, literature</w:t>
      </w:r>
      <w:r>
        <w:t xml:space="preserve">, pitanja, preuzimanja vežbi, uploada studentskih izveštaja ćemo koristiti DropBox servis. </w:t>
      </w:r>
      <w:r w:rsidR="0045069D">
        <w:t xml:space="preserve">Uputstvo za kreiranje naloga i instalaciju imate na zvaničnom sajtu. </w:t>
      </w:r>
      <w:r w:rsidR="0045069D" w:rsidRPr="0045069D">
        <w:rPr>
          <w:b/>
          <w:bCs/>
          <w:color w:val="FF0000"/>
        </w:rPr>
        <w:t>Studenti koriste iste email adrese koje su prethodno dali prilikom logovanja</w:t>
      </w:r>
      <w:r w:rsidR="0045069D">
        <w:rPr>
          <w:color w:val="FF0000"/>
        </w:rPr>
        <w:t>.</w:t>
      </w:r>
      <w:r w:rsidR="0045069D">
        <w:rPr>
          <w:b/>
          <w:bCs/>
          <w:color w:val="FF0000"/>
        </w:rPr>
        <w:t xml:space="preserve"> </w:t>
      </w:r>
      <w:r w:rsidR="0045069D">
        <w:t>Pristu</w:t>
      </w:r>
      <w:r w:rsidR="00437DF3">
        <w:t>p</w:t>
      </w:r>
      <w:r w:rsidR="0045069D">
        <w:t xml:space="preserve"> folderu </w:t>
      </w:r>
      <w:r w:rsidR="00437DF3">
        <w:t>će biti omogućen</w:t>
      </w:r>
      <w:r w:rsidR="0045069D">
        <w:t xml:space="preserve"> početkom sledeće nedelje, odnosno čim mail liste studenata stignu.</w:t>
      </w:r>
    </w:p>
    <w:p w14:paraId="5BAD45A3" w14:textId="07795EFA" w:rsidR="0045069D" w:rsidRPr="00565A7A" w:rsidRDefault="0045069D" w:rsidP="00565A7A">
      <w:pPr>
        <w:pStyle w:val="Heading1"/>
      </w:pPr>
      <w:bookmarkStart w:id="3" w:name="_Toc35546489"/>
      <w:r w:rsidRPr="00565A7A">
        <w:t>Upotreba Drop</w:t>
      </w:r>
      <w:r w:rsidR="00F46D73">
        <w:t>b</w:t>
      </w:r>
      <w:r w:rsidRPr="00565A7A">
        <w:t>ox servisa</w:t>
      </w:r>
      <w:bookmarkEnd w:id="3"/>
    </w:p>
    <w:p w14:paraId="69695204" w14:textId="76147518" w:rsidR="00437DF3" w:rsidRDefault="00437DF3" w:rsidP="00565A7A">
      <w:pPr>
        <w:spacing w:after="0"/>
        <w:rPr>
          <w:color w:val="FF0000"/>
        </w:rPr>
      </w:pPr>
      <w:r>
        <w:tab/>
      </w:r>
      <w:r w:rsidR="0045069D">
        <w:t xml:space="preserve">Svaki student je dužan da u okviru foldera </w:t>
      </w:r>
      <w:r w:rsidR="0045069D">
        <w:rPr>
          <w:b/>
          <w:bCs/>
        </w:rPr>
        <w:t>Radovi studenata</w:t>
      </w:r>
      <w:r w:rsidR="0045069D">
        <w:t xml:space="preserve"> kreira folder koji je imenovan </w:t>
      </w:r>
      <w:r w:rsidR="0045069D">
        <w:rPr>
          <w:b/>
          <w:bCs/>
        </w:rPr>
        <w:t>Ime Prezime Br. indeksa</w:t>
      </w:r>
      <w:r w:rsidR="0045069D">
        <w:t xml:space="preserve">, </w:t>
      </w:r>
      <w:r>
        <w:t>(</w:t>
      </w:r>
      <w:r w:rsidR="0045069D">
        <w:t>npr. Marko Marković Rer 22-18</w:t>
      </w:r>
      <w:r>
        <w:t xml:space="preserve">). </w:t>
      </w:r>
      <w:r w:rsidRPr="00437DF3">
        <w:rPr>
          <w:b/>
          <w:bCs/>
          <w:color w:val="FF0000"/>
        </w:rPr>
        <w:t>Nepravilno imenovani folderi će biti uklonjeni zajedno sa sadržajem.</w:t>
      </w:r>
    </w:p>
    <w:p w14:paraId="33D2F83F" w14:textId="0EAF0707" w:rsidR="004C048B" w:rsidRDefault="00437DF3" w:rsidP="00437DF3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437DF3">
        <w:rPr>
          <w:b/>
          <w:bCs/>
          <w:color w:val="FF0000"/>
        </w:rPr>
        <w:t xml:space="preserve">Ukoliko student pokuša da na bilo koji način zloupotrebi softver, prepiše ili iskoristi rad nekog kolege, biće sankcionisan i uskraćen za potpis predmetnog asistenta. </w:t>
      </w:r>
    </w:p>
    <w:p w14:paraId="6A16FB2E" w14:textId="7545CC67" w:rsidR="00437DF3" w:rsidRPr="00437DF3" w:rsidRDefault="004C048B" w:rsidP="004C048B">
      <w:pPr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764BB00A" w14:textId="39AD7026" w:rsidR="00437DF3" w:rsidRPr="00565A7A" w:rsidRDefault="00576359" w:rsidP="00565A7A">
      <w:pPr>
        <w:pStyle w:val="Heading1"/>
      </w:pPr>
      <w:bookmarkStart w:id="4" w:name="_Toc35546490"/>
      <w:r w:rsidRPr="00565A7A">
        <w:lastRenderedPageBreak/>
        <w:t>I</w:t>
      </w:r>
      <w:r w:rsidR="00437DF3" w:rsidRPr="00565A7A">
        <w:t xml:space="preserve">zveštaj </w:t>
      </w:r>
      <w:r w:rsidRPr="00565A7A">
        <w:t>vežbi</w:t>
      </w:r>
      <w:bookmarkEnd w:id="4"/>
    </w:p>
    <w:p w14:paraId="6F3A53EA" w14:textId="42BC342C" w:rsidR="00576359" w:rsidRPr="004770BE" w:rsidRDefault="00576359" w:rsidP="00576359">
      <w:r>
        <w:tab/>
        <w:t xml:space="preserve">Student je dužan da svoje izveštaje o odrađenim vežbama smesti u svoj folder na DropBox-u </w:t>
      </w:r>
      <w:r w:rsidRPr="00576359">
        <w:rPr>
          <w:b/>
          <w:bCs/>
          <w:color w:val="FF0000"/>
        </w:rPr>
        <w:t>najkasnije nedelju dana</w:t>
      </w:r>
      <w:r w:rsidRPr="00576359">
        <w:rPr>
          <w:color w:val="FF0000"/>
        </w:rPr>
        <w:t xml:space="preserve"> </w:t>
      </w:r>
      <w:r>
        <w:t xml:space="preserve">od dobijanja materijala za vežbu. Svi izveštaji koju budu naknadno dodati će se smatrati </w:t>
      </w:r>
      <w:r w:rsidRPr="00576359">
        <w:rPr>
          <w:b/>
          <w:bCs/>
          <w:color w:val="FF0000"/>
        </w:rPr>
        <w:t>nevažećim</w:t>
      </w:r>
      <w:r>
        <w:t xml:space="preserve">. </w:t>
      </w:r>
      <w:r w:rsidR="004770BE">
        <w:rPr>
          <w:b/>
          <w:bCs/>
          <w:color w:val="FF0000"/>
        </w:rPr>
        <w:t xml:space="preserve">Studenti koji budu ispunili sve navedene zahteve će dobiti poene za prisustvo, </w:t>
      </w:r>
      <w:r w:rsidR="004770BE" w:rsidRPr="004770BE">
        <w:t xml:space="preserve">a tabela sa podacima o prisustvu se nalazi u folderu pod imenom </w:t>
      </w:r>
      <w:r w:rsidR="004770BE">
        <w:rPr>
          <w:b/>
          <w:bCs/>
          <w:color w:val="FF0000"/>
        </w:rPr>
        <w:t xml:space="preserve">Broj osvojenih poena </w:t>
      </w:r>
      <w:r w:rsidR="004770BE">
        <w:t>i biće svake nedelje ažurirana.</w:t>
      </w:r>
    </w:p>
    <w:p w14:paraId="54E66B24" w14:textId="7908FF20" w:rsidR="00576359" w:rsidRPr="00565A7A" w:rsidRDefault="00565A7A" w:rsidP="00DF3867">
      <w:pPr>
        <w:pStyle w:val="Heading2"/>
        <w:numPr>
          <w:ilvl w:val="1"/>
          <w:numId w:val="2"/>
        </w:numPr>
      </w:pPr>
      <w:bookmarkStart w:id="5" w:name="_Toc35546491"/>
      <w:r w:rsidRPr="00565A7A">
        <w:t>ZAŠTITA PODATAKA U KOMUNIKACIONIM MREŽAMA</w:t>
      </w:r>
      <w:bookmarkEnd w:id="5"/>
    </w:p>
    <w:p w14:paraId="6FE170E1" w14:textId="32C8F13F" w:rsidR="00576359" w:rsidRPr="00565A7A" w:rsidRDefault="00576359" w:rsidP="00565A7A">
      <w:pPr>
        <w:pStyle w:val="Heading3"/>
      </w:pPr>
      <w:bookmarkStart w:id="6" w:name="_Toc35546492"/>
      <w:r w:rsidRPr="00565A7A">
        <w:t>Računske vežbe</w:t>
      </w:r>
      <w:bookmarkEnd w:id="6"/>
    </w:p>
    <w:p w14:paraId="61DBD1E1" w14:textId="5B440C94" w:rsidR="00576359" w:rsidRDefault="00576359" w:rsidP="00565A7A">
      <w:pPr>
        <w:spacing w:after="0"/>
        <w:rPr>
          <w:b/>
          <w:bCs/>
        </w:rPr>
      </w:pPr>
      <w:r>
        <w:tab/>
        <w:t xml:space="preserve">Imenovanje fajla: </w:t>
      </w:r>
      <w:r>
        <w:rPr>
          <w:b/>
          <w:bCs/>
        </w:rPr>
        <w:t>RVBr.2-MarkoMarkovic.pdf</w:t>
      </w:r>
    </w:p>
    <w:p w14:paraId="5CA36A7F" w14:textId="0A4BCEFA" w:rsidR="00576359" w:rsidRDefault="00576359" w:rsidP="00565A7A">
      <w:pPr>
        <w:spacing w:after="0"/>
        <w:rPr>
          <w:b/>
          <w:bCs/>
        </w:rPr>
      </w:pPr>
      <w:r>
        <w:rPr>
          <w:b/>
          <w:bCs/>
        </w:rPr>
        <w:tab/>
      </w:r>
      <w:r w:rsidR="007930DE">
        <w:t xml:space="preserve">Format fajla: </w:t>
      </w:r>
      <w:r w:rsidR="007930DE">
        <w:rPr>
          <w:b/>
          <w:bCs/>
        </w:rPr>
        <w:t>.pdf</w:t>
      </w:r>
    </w:p>
    <w:p w14:paraId="194FF2F6" w14:textId="247F2F34" w:rsidR="007930DE" w:rsidRDefault="007930DE" w:rsidP="00576359">
      <w:r>
        <w:rPr>
          <w:b/>
          <w:bCs/>
        </w:rPr>
        <w:tab/>
      </w:r>
      <w:r>
        <w:t>Studenti su dužni da zadatke koje dobijaju na kraju svake računske vežbe, a koje odrade u svesci skeniraju skenerom, ili aplikacijom na pametnom telefonu. Skenirani fajl</w:t>
      </w:r>
      <w:r w:rsidR="000018E1">
        <w:t xml:space="preserve"> (.png format)</w:t>
      </w:r>
      <w:r>
        <w:t xml:space="preserve"> smeštaju u izveštaj uz obrazloženje rešenja.</w:t>
      </w:r>
      <w:r w:rsidR="000018E1">
        <w:t xml:space="preserve"> Ukoliko zadatak ima više rešenja, ili rešenje prelazi na drugu stranu, slike pozicionirati jednu ispod druge.</w:t>
      </w:r>
    </w:p>
    <w:p w14:paraId="1B1A5176" w14:textId="26CC9335" w:rsidR="00565A7A" w:rsidRPr="00565A7A" w:rsidRDefault="00565A7A" w:rsidP="00F46D73">
      <w:pPr>
        <w:pStyle w:val="Heading2"/>
      </w:pPr>
      <w:bookmarkStart w:id="7" w:name="_Toc35546493"/>
      <w:r w:rsidRPr="00565A7A">
        <w:t>Laboratorijske vežbe</w:t>
      </w:r>
      <w:bookmarkEnd w:id="7"/>
    </w:p>
    <w:p w14:paraId="5BB3D6D6" w14:textId="77777777" w:rsidR="00565A7A" w:rsidRDefault="00565A7A" w:rsidP="00565A7A">
      <w:pPr>
        <w:spacing w:after="0"/>
        <w:rPr>
          <w:b/>
          <w:bCs/>
        </w:rPr>
      </w:pPr>
      <w:r>
        <w:tab/>
        <w:t xml:space="preserve">Imenovanje fajla: </w:t>
      </w:r>
      <w:r>
        <w:rPr>
          <w:b/>
          <w:bCs/>
        </w:rPr>
        <w:t>LVBr.2-MarkoMarkovic.pdf</w:t>
      </w:r>
    </w:p>
    <w:p w14:paraId="1D45A7B6" w14:textId="77777777" w:rsidR="00565A7A" w:rsidRDefault="00565A7A" w:rsidP="00565A7A">
      <w:pPr>
        <w:spacing w:after="0"/>
        <w:rPr>
          <w:b/>
          <w:bCs/>
        </w:rPr>
      </w:pPr>
      <w:r>
        <w:rPr>
          <w:b/>
          <w:bCs/>
        </w:rPr>
        <w:tab/>
      </w:r>
      <w:r>
        <w:t xml:space="preserve">Format fajla: </w:t>
      </w:r>
      <w:r>
        <w:rPr>
          <w:b/>
          <w:bCs/>
        </w:rPr>
        <w:t>.pdf</w:t>
      </w:r>
    </w:p>
    <w:p w14:paraId="3E429351" w14:textId="6A045C98" w:rsidR="00565A7A" w:rsidRPr="007930DE" w:rsidRDefault="00565A7A" w:rsidP="00576359">
      <w:r>
        <w:rPr>
          <w:b/>
          <w:bCs/>
        </w:rPr>
        <w:tab/>
      </w:r>
      <w:r>
        <w:t>Studenti su dužni da naprave snimak ekrana rešenja za zadatke koje dobijaju u okviru laboratorijske vežbe, a koje odrade u Kriptool alatu. Snimak ekrana (.png format) smeštaju u izveštaj uz obrazloženje rešenja. Ukoliko zadatak ima više rešenja slike pozicionirati jednu ispod druge.</w:t>
      </w:r>
    </w:p>
    <w:p w14:paraId="7D983E0C" w14:textId="0298D6C7" w:rsidR="00565A7A" w:rsidRPr="00565A7A" w:rsidRDefault="00565A7A" w:rsidP="00DF3867">
      <w:pPr>
        <w:pStyle w:val="Heading2"/>
        <w:numPr>
          <w:ilvl w:val="1"/>
          <w:numId w:val="8"/>
        </w:numPr>
        <w:rPr>
          <w:color w:val="2F5496" w:themeColor="accent1" w:themeShade="BF"/>
        </w:rPr>
      </w:pPr>
      <w:bookmarkStart w:id="8" w:name="_Toc35546494"/>
      <w:r>
        <w:t>OBJEKTNO ORIJENTISANO PROGRAMIRANJE</w:t>
      </w:r>
      <w:bookmarkEnd w:id="8"/>
    </w:p>
    <w:p w14:paraId="73FE80A2" w14:textId="1AD7CC86" w:rsidR="00565A7A" w:rsidRDefault="00565A7A" w:rsidP="00565A7A">
      <w:pPr>
        <w:pStyle w:val="Heading3"/>
      </w:pPr>
      <w:bookmarkStart w:id="9" w:name="_Toc35546495"/>
      <w:r>
        <w:t>Računske i laboratorijske vežbe</w:t>
      </w:r>
      <w:bookmarkEnd w:id="9"/>
    </w:p>
    <w:p w14:paraId="4DAE1D2B" w14:textId="6739EC54" w:rsidR="00565A7A" w:rsidRDefault="00565A7A" w:rsidP="00565A7A">
      <w:pPr>
        <w:spacing w:after="0"/>
        <w:rPr>
          <w:b/>
          <w:bCs/>
        </w:rPr>
      </w:pPr>
      <w:r>
        <w:tab/>
      </w:r>
      <w:r>
        <w:t xml:space="preserve">Imenovanje fajla: </w:t>
      </w:r>
      <w:r>
        <w:rPr>
          <w:b/>
          <w:bCs/>
        </w:rPr>
        <w:t>RVBr.2-MarkoMarkovic.pdf</w:t>
      </w:r>
    </w:p>
    <w:p w14:paraId="2BA1E878" w14:textId="77777777" w:rsidR="00565A7A" w:rsidRDefault="00565A7A" w:rsidP="00565A7A">
      <w:pPr>
        <w:spacing w:after="0"/>
        <w:rPr>
          <w:b/>
          <w:bCs/>
        </w:rPr>
      </w:pPr>
      <w:r>
        <w:rPr>
          <w:b/>
          <w:bCs/>
        </w:rPr>
        <w:tab/>
      </w:r>
      <w:r>
        <w:t xml:space="preserve">Format fajla: </w:t>
      </w:r>
      <w:r>
        <w:rPr>
          <w:b/>
          <w:bCs/>
        </w:rPr>
        <w:t>.pdf</w:t>
      </w:r>
    </w:p>
    <w:p w14:paraId="6BA779B5" w14:textId="6BEED070" w:rsidR="00565A7A" w:rsidRPr="004770BE" w:rsidRDefault="00565A7A" w:rsidP="00565A7A">
      <w:pPr>
        <w:rPr>
          <w:color w:val="FF0000"/>
        </w:rPr>
      </w:pPr>
      <w:r>
        <w:rPr>
          <w:b/>
          <w:bCs/>
        </w:rPr>
        <w:tab/>
      </w:r>
      <w:r>
        <w:t xml:space="preserve">Studenti su dužni da zadatke koje dobijaju </w:t>
      </w:r>
      <w:r>
        <w:t xml:space="preserve">u okviru </w:t>
      </w:r>
      <w:r>
        <w:t xml:space="preserve">svake vežbe, a koje odrade </w:t>
      </w:r>
      <w:r>
        <w:t>u predviđenom okruženju, odgovore na pitanja, itd</w:t>
      </w:r>
      <w:r>
        <w:t>.</w:t>
      </w:r>
      <w:r>
        <w:t xml:space="preserve"> dodaju u mesta predviđena za to u okviru templejta izveštaja.</w:t>
      </w:r>
      <w:r>
        <w:t xml:space="preserve"> </w:t>
      </w:r>
      <w:r>
        <w:t xml:space="preserve">Kod rešenja zadatka smestiti u okviru prostora predviđenog za kod, sa fontom </w:t>
      </w:r>
      <w:r w:rsidRPr="00565A7A">
        <w:rPr>
          <w:b/>
          <w:bCs/>
        </w:rPr>
        <w:t>Consolas 10pt i proredom 1.0</w:t>
      </w:r>
      <w:r>
        <w:rPr>
          <w:b/>
          <w:bCs/>
        </w:rPr>
        <w:t xml:space="preserve"> </w:t>
      </w:r>
      <w:r>
        <w:t>kao i izlazne informacije</w:t>
      </w:r>
      <w:r w:rsidR="00462994">
        <w:t xml:space="preserve"> iz konzole</w:t>
      </w:r>
      <w:r>
        <w:t>.</w:t>
      </w:r>
      <w:r w:rsidR="00462994">
        <w:t xml:space="preserve"> Svaka linija koda iz zadatka treba biti obrazložena u vidu komentara pored iste.</w:t>
      </w:r>
      <w:r w:rsidR="004770BE">
        <w:t xml:space="preserve"> </w:t>
      </w:r>
    </w:p>
    <w:p w14:paraId="7C0439D6" w14:textId="544EFE54" w:rsidR="00565A7A" w:rsidRDefault="00DF3867" w:rsidP="00DF3867">
      <w:pPr>
        <w:pStyle w:val="Heading2"/>
        <w:numPr>
          <w:ilvl w:val="1"/>
          <w:numId w:val="2"/>
        </w:numPr>
      </w:pPr>
      <w:bookmarkStart w:id="10" w:name="_Toc35546496"/>
      <w:r>
        <w:t>OSNOVI PROGRAMIRANJA</w:t>
      </w:r>
      <w:bookmarkEnd w:id="10"/>
    </w:p>
    <w:p w14:paraId="06F172E2" w14:textId="0EB6C674" w:rsidR="00DF3867" w:rsidRPr="00DF3867" w:rsidRDefault="00F46D73" w:rsidP="00DF3867">
      <w:pPr>
        <w:pStyle w:val="Heading3"/>
        <w:rPr>
          <w:color w:val="2F5496" w:themeColor="accent1" w:themeShade="BF"/>
        </w:rPr>
      </w:pPr>
      <w:bookmarkStart w:id="11" w:name="_Toc35546497"/>
      <w:r>
        <w:t>Računske i laboratorijske</w:t>
      </w:r>
      <w:r w:rsidR="00DF3867">
        <w:t xml:space="preserve"> vežbe</w:t>
      </w:r>
      <w:bookmarkEnd w:id="11"/>
    </w:p>
    <w:p w14:paraId="25A91C83" w14:textId="7C78E336" w:rsidR="004C048B" w:rsidRDefault="004C048B" w:rsidP="004C048B">
      <w:pPr>
        <w:spacing w:after="0"/>
        <w:rPr>
          <w:b/>
          <w:bCs/>
        </w:rPr>
      </w:pPr>
      <w:r>
        <w:tab/>
      </w:r>
      <w:r>
        <w:t xml:space="preserve">Imenovanje fajla: </w:t>
      </w:r>
      <w:r>
        <w:rPr>
          <w:b/>
          <w:bCs/>
        </w:rPr>
        <w:t>L</w:t>
      </w:r>
      <w:r>
        <w:rPr>
          <w:b/>
          <w:bCs/>
        </w:rPr>
        <w:t>VBr.2-MarkoMarkovic.pdf</w:t>
      </w:r>
    </w:p>
    <w:p w14:paraId="4B44B38E" w14:textId="63B7A3D5" w:rsidR="004C048B" w:rsidRDefault="004C048B" w:rsidP="004C048B">
      <w:pPr>
        <w:spacing w:after="0"/>
      </w:pPr>
      <w:r>
        <w:rPr>
          <w:b/>
          <w:bCs/>
        </w:rPr>
        <w:tab/>
      </w:r>
      <w:r>
        <w:t xml:space="preserve">Format fajla: </w:t>
      </w:r>
      <w:r>
        <w:rPr>
          <w:b/>
          <w:bCs/>
        </w:rPr>
        <w:t>.pdf</w:t>
      </w:r>
      <w:r w:rsidR="00DF3867">
        <w:tab/>
      </w:r>
    </w:p>
    <w:p w14:paraId="13DF1BFB" w14:textId="40E7CB83" w:rsidR="00565A7A" w:rsidRDefault="004C048B" w:rsidP="00DF3867">
      <w:pPr>
        <w:rPr>
          <w:color w:val="2F5496" w:themeColor="accent1" w:themeShade="BF"/>
        </w:rPr>
      </w:pPr>
      <w:r>
        <w:tab/>
      </w:r>
      <w:r w:rsidR="00DF3867">
        <w:t xml:space="preserve">Računske vežbe su u okviru praktikuma u vidu uvoda u vežbu. Za sva dodatna </w:t>
      </w:r>
      <w:r>
        <w:t xml:space="preserve">se obratite </w:t>
      </w:r>
      <w:r w:rsidR="00DF3867">
        <w:t xml:space="preserve">putem mejla u terminu </w:t>
      </w:r>
      <w:r w:rsidR="004770BE">
        <w:t xml:space="preserve">vežbi. </w:t>
      </w:r>
      <w:r>
        <w:t xml:space="preserve">Izveštaj o odrađenim vežbama šaljete u formatu koji se nalazi u okviru ovog dokumenta. </w:t>
      </w:r>
      <w:r w:rsidR="00565A7A">
        <w:br w:type="page"/>
      </w:r>
    </w:p>
    <w:p w14:paraId="605B0BD9" w14:textId="0F487687" w:rsidR="00216CD6" w:rsidRDefault="00216CD6" w:rsidP="00216CD6">
      <w:pPr>
        <w:pStyle w:val="Heading2"/>
        <w:numPr>
          <w:ilvl w:val="0"/>
          <w:numId w:val="0"/>
        </w:numPr>
      </w:pPr>
      <w:bookmarkStart w:id="12" w:name="_Toc35546498"/>
      <w:r>
        <w:lastRenderedPageBreak/>
        <w:t xml:space="preserve">Zaštita podataka u komunikacionim mrežama – izveštaj </w:t>
      </w:r>
      <w:r>
        <w:t>RAČ</w:t>
      </w:r>
      <w:bookmarkEnd w:id="12"/>
    </w:p>
    <w:p w14:paraId="48CBF00D" w14:textId="77777777" w:rsidR="000018E1" w:rsidRPr="00A56429" w:rsidRDefault="007930DE" w:rsidP="007930DE">
      <w:r w:rsidRPr="007930DE">
        <w:rPr>
          <w:b/>
          <w:bCs/>
          <w:i/>
          <w:iCs/>
        </w:rPr>
        <w:t xml:space="preserve">Zadatak 1. </w:t>
      </w:r>
    </w:p>
    <w:p w14:paraId="245FB636" w14:textId="52C50255" w:rsidR="007930DE" w:rsidRPr="000018E1" w:rsidRDefault="000018E1" w:rsidP="007930DE">
      <w:pPr>
        <w:rPr>
          <w:b/>
          <w:bCs/>
          <w:i/>
          <w:iCs/>
        </w:rPr>
      </w:pPr>
      <w:r w:rsidRPr="000018E1">
        <w:rPr>
          <w:b/>
          <w:bCs/>
          <w:i/>
          <w:iCs/>
        </w:rPr>
        <w:t>Enkripcija</w:t>
      </w:r>
    </w:p>
    <w:p w14:paraId="4542EA59" w14:textId="75BCD787" w:rsidR="000018E1" w:rsidRDefault="000018E1" w:rsidP="00462994">
      <w:pPr>
        <w:spacing w:after="0"/>
      </w:pPr>
      <w:r>
        <w:t>Poruka: P R I M E R</w:t>
      </w:r>
    </w:p>
    <w:p w14:paraId="68A55F9C" w14:textId="21AD354B" w:rsidR="000018E1" w:rsidRDefault="000018E1" w:rsidP="00462994">
      <w:pPr>
        <w:spacing w:after="0"/>
      </w:pPr>
      <w:r>
        <w:t>Ključ: 1 2 3 4 5 (format ključa koristiti u zavisnosti od zahteva algoritma)</w:t>
      </w:r>
    </w:p>
    <w:p w14:paraId="0ABB91AB" w14:textId="01C64244" w:rsidR="000018E1" w:rsidRDefault="000018E1" w:rsidP="000018E1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399523F1" wp14:editId="39C976C9">
            <wp:extent cx="4696533" cy="2639555"/>
            <wp:effectExtent l="19050" t="19050" r="889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69" cy="26618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E8ED64" w14:textId="5DDA1641" w:rsidR="000018E1" w:rsidRDefault="000018E1" w:rsidP="000018E1">
      <w:pPr>
        <w:rPr>
          <w:b/>
          <w:bCs/>
          <w:i/>
          <w:iCs/>
        </w:rPr>
      </w:pPr>
      <w:r>
        <w:rPr>
          <w:b/>
          <w:bCs/>
          <w:i/>
          <w:iCs/>
        </w:rPr>
        <w:t>Dekripcija</w:t>
      </w:r>
    </w:p>
    <w:p w14:paraId="1294B4A0" w14:textId="614C9E88" w:rsidR="000018E1" w:rsidRDefault="000018E1" w:rsidP="00462994">
      <w:pPr>
        <w:spacing w:after="0"/>
      </w:pPr>
      <w:r>
        <w:t>Poruka: I K M L B A</w:t>
      </w:r>
    </w:p>
    <w:p w14:paraId="536AAFA1" w14:textId="67CE3399" w:rsidR="000018E1" w:rsidRDefault="000018E1" w:rsidP="00462994">
      <w:pPr>
        <w:spacing w:after="0"/>
      </w:pPr>
      <w:r>
        <w:t>Ključ: 1 2 3 4 5 (format ključa koristiti u zavisnosti od algoritma i metode dekriptovanja)</w:t>
      </w:r>
    </w:p>
    <w:p w14:paraId="6C9E67BF" w14:textId="029BBDFE" w:rsidR="000018E1" w:rsidRDefault="000018E1" w:rsidP="000018E1">
      <w:pPr>
        <w:jc w:val="center"/>
      </w:pPr>
      <w:r>
        <w:rPr>
          <w:i/>
          <w:iCs/>
          <w:noProof/>
        </w:rPr>
        <w:drawing>
          <wp:inline distT="0" distB="0" distL="0" distR="0" wp14:anchorId="36822500" wp14:editId="52C06981">
            <wp:extent cx="4681419" cy="2631060"/>
            <wp:effectExtent l="19050" t="19050" r="2413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67" cy="26847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D46602" w14:textId="2327A166" w:rsidR="00A56429" w:rsidRDefault="00A56429" w:rsidP="00A56429">
      <w:pPr>
        <w:ind w:firstLine="720"/>
      </w:pPr>
    </w:p>
    <w:p w14:paraId="1BF24B6D" w14:textId="46C9BA20" w:rsidR="00A56429" w:rsidRDefault="00A56429" w:rsidP="00A56429">
      <w:pPr>
        <w:jc w:val="left"/>
      </w:pPr>
    </w:p>
    <w:p w14:paraId="10EEEBF0" w14:textId="77777777" w:rsidR="00462994" w:rsidRDefault="00462994">
      <w:pPr>
        <w:jc w:val="left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62FF1968" w14:textId="57EF6084" w:rsidR="00565A7A" w:rsidRDefault="000730F9" w:rsidP="000730F9">
      <w:pPr>
        <w:pStyle w:val="Heading2"/>
        <w:numPr>
          <w:ilvl w:val="0"/>
          <w:numId w:val="0"/>
        </w:numPr>
      </w:pPr>
      <w:bookmarkStart w:id="13" w:name="_Toc35546499"/>
      <w:r>
        <w:lastRenderedPageBreak/>
        <w:t>Zaštita podataka u komunikacionim mrežama</w:t>
      </w:r>
      <w:r>
        <w:t xml:space="preserve"> </w:t>
      </w:r>
      <w:r>
        <w:t>–</w:t>
      </w:r>
      <w:r>
        <w:t xml:space="preserve"> izveštaj</w:t>
      </w:r>
      <w:r>
        <w:t xml:space="preserve"> LAB</w:t>
      </w:r>
      <w:bookmarkEnd w:id="13"/>
    </w:p>
    <w:p w14:paraId="3B586EF8" w14:textId="04DFCCCF" w:rsidR="00A56429" w:rsidRPr="00A56429" w:rsidRDefault="00A56429" w:rsidP="00A56429">
      <w:r w:rsidRPr="007930DE">
        <w:rPr>
          <w:b/>
          <w:bCs/>
          <w:i/>
          <w:iCs/>
        </w:rPr>
        <w:t xml:space="preserve">Zadatak 1. </w:t>
      </w:r>
      <w:r>
        <w:t>Testirati rad Cezarovog algoritma...</w:t>
      </w:r>
    </w:p>
    <w:p w14:paraId="38670456" w14:textId="470769DD" w:rsidR="00A56429" w:rsidRPr="00A56429" w:rsidRDefault="00A56429" w:rsidP="00A56429">
      <w:r>
        <w:rPr>
          <w:b/>
          <w:bCs/>
          <w:i/>
          <w:iCs/>
        </w:rPr>
        <w:t>Enkripcija</w:t>
      </w:r>
    </w:p>
    <w:p w14:paraId="5A21F223" w14:textId="353B20D3" w:rsidR="00A56429" w:rsidRDefault="00A56429" w:rsidP="00462994">
      <w:pPr>
        <w:spacing w:after="0"/>
      </w:pPr>
      <w:r>
        <w:t>Poruka: P R I M E R</w:t>
      </w:r>
    </w:p>
    <w:p w14:paraId="6353070C" w14:textId="1ED6E5D0" w:rsidR="00A56429" w:rsidRDefault="00A56429" w:rsidP="00462994">
      <w:pPr>
        <w:spacing w:after="0"/>
      </w:pPr>
      <w:r>
        <w:t>Ključ: 5 (format ključa koristiti u zavisnosti od zahteva algoritma)</w:t>
      </w:r>
    </w:p>
    <w:p w14:paraId="03424B81" w14:textId="77777777" w:rsidR="00A56429" w:rsidRDefault="00A56429" w:rsidP="00A56429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6415ADD0" wp14:editId="2EB9EAB1">
            <wp:extent cx="4696533" cy="2639555"/>
            <wp:effectExtent l="19050" t="19050" r="889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69" cy="26618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5735CF" w14:textId="77777777" w:rsidR="00A56429" w:rsidRDefault="00A56429" w:rsidP="00A56429">
      <w:pPr>
        <w:rPr>
          <w:b/>
          <w:bCs/>
          <w:i/>
          <w:iCs/>
        </w:rPr>
      </w:pPr>
      <w:r>
        <w:rPr>
          <w:b/>
          <w:bCs/>
          <w:i/>
          <w:iCs/>
        </w:rPr>
        <w:t>Dekripcija</w:t>
      </w:r>
    </w:p>
    <w:p w14:paraId="29B8048B" w14:textId="77777777" w:rsidR="00A56429" w:rsidRDefault="00A56429" w:rsidP="00462994">
      <w:pPr>
        <w:spacing w:after="0"/>
      </w:pPr>
      <w:r>
        <w:t>Poruka: I K M L B A</w:t>
      </w:r>
    </w:p>
    <w:p w14:paraId="139317C6" w14:textId="1ADDB732" w:rsidR="00A56429" w:rsidRDefault="00A56429" w:rsidP="00462994">
      <w:pPr>
        <w:spacing w:after="0"/>
      </w:pPr>
      <w:r>
        <w:t xml:space="preserve">Ključ: </w:t>
      </w:r>
      <w:r>
        <w:t xml:space="preserve">5 </w:t>
      </w:r>
      <w:r>
        <w:t>(format ključa koristiti u zavisnosti od algoritma i metode dekriptovanja)</w:t>
      </w:r>
    </w:p>
    <w:p w14:paraId="0D03C127" w14:textId="77777777" w:rsidR="00A56429" w:rsidRPr="000018E1" w:rsidRDefault="00A56429" w:rsidP="00A56429">
      <w:pPr>
        <w:jc w:val="center"/>
      </w:pPr>
      <w:r>
        <w:rPr>
          <w:i/>
          <w:iCs/>
          <w:noProof/>
        </w:rPr>
        <w:drawing>
          <wp:inline distT="0" distB="0" distL="0" distR="0" wp14:anchorId="2D6D51E2" wp14:editId="55EB0CD0">
            <wp:extent cx="4681419" cy="2631060"/>
            <wp:effectExtent l="19050" t="19050" r="2413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67" cy="26847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668C78" w14:textId="74495908" w:rsidR="00462994" w:rsidRDefault="00462994" w:rsidP="00A56429">
      <w:pPr>
        <w:ind w:firstLine="720"/>
      </w:pPr>
    </w:p>
    <w:p w14:paraId="3CE990BA" w14:textId="77777777" w:rsidR="00462994" w:rsidRDefault="00462994">
      <w:pPr>
        <w:jc w:val="left"/>
      </w:pPr>
      <w:r>
        <w:br w:type="page"/>
      </w:r>
    </w:p>
    <w:p w14:paraId="13CAA950" w14:textId="476BE8A3" w:rsidR="000730F9" w:rsidRDefault="000730F9" w:rsidP="000730F9">
      <w:pPr>
        <w:pStyle w:val="Heading2"/>
        <w:numPr>
          <w:ilvl w:val="0"/>
          <w:numId w:val="0"/>
        </w:numPr>
      </w:pPr>
      <w:bookmarkStart w:id="14" w:name="_Toc35546500"/>
      <w:r>
        <w:lastRenderedPageBreak/>
        <w:t>O</w:t>
      </w:r>
      <w:r>
        <w:t>bjektno orijentisano programiranje</w:t>
      </w:r>
      <w:r>
        <w:t xml:space="preserve"> </w:t>
      </w:r>
      <w:r>
        <w:t>–</w:t>
      </w:r>
      <w:r>
        <w:t xml:space="preserve"> izveštaj</w:t>
      </w:r>
      <w:r>
        <w:t xml:space="preserve"> LAB</w:t>
      </w:r>
      <w:bookmarkEnd w:id="14"/>
    </w:p>
    <w:p w14:paraId="54BDEA8C" w14:textId="680D5F5F" w:rsidR="00462994" w:rsidRPr="00462994" w:rsidRDefault="00462994" w:rsidP="00462994">
      <w:r w:rsidRPr="007930DE">
        <w:rPr>
          <w:b/>
          <w:bCs/>
          <w:i/>
          <w:iCs/>
        </w:rPr>
        <w:t xml:space="preserve">Zadatak 1. </w:t>
      </w:r>
      <w:r w:rsidR="00B53BE4">
        <w:t>Napisati program</w:t>
      </w:r>
      <w:r>
        <w:t xml:space="preserve"> </w:t>
      </w:r>
      <w:r w:rsidR="00D24295">
        <w:rPr>
          <w:b/>
          <w:bCs/>
        </w:rPr>
        <w:t>JavaExample</w:t>
      </w:r>
      <w:r>
        <w:t>...</w:t>
      </w:r>
    </w:p>
    <w:p w14:paraId="56118FBE" w14:textId="599B402E" w:rsidR="00462994" w:rsidRDefault="00462994" w:rsidP="00462994">
      <w:pPr>
        <w:spacing w:after="0"/>
        <w:rPr>
          <w:b/>
          <w:bCs/>
        </w:rPr>
      </w:pPr>
      <w:r>
        <w:rPr>
          <w:b/>
          <w:bCs/>
        </w:rPr>
        <w:t>Rešenje:</w:t>
      </w:r>
    </w:p>
    <w:p w14:paraId="296E0ED5" w14:textId="77777777" w:rsidR="00D24295" w:rsidRPr="00D24295" w:rsidRDefault="00D24295" w:rsidP="00D24295">
      <w:pPr>
        <w:pStyle w:val="NoSpacing"/>
      </w:pPr>
      <w:r w:rsidRPr="00D24295">
        <w:t>public class JavaExample {</w:t>
      </w:r>
    </w:p>
    <w:p w14:paraId="7E3BC902" w14:textId="77777777" w:rsidR="00D24295" w:rsidRPr="00D24295" w:rsidRDefault="00D24295" w:rsidP="00D24295">
      <w:pPr>
        <w:pStyle w:val="NoSpacing"/>
      </w:pPr>
      <w:r w:rsidRPr="00D24295">
        <w:t xml:space="preserve">    public static void main(String[] args) {</w:t>
      </w:r>
    </w:p>
    <w:p w14:paraId="569B4471" w14:textId="77777777" w:rsidR="00D24295" w:rsidRPr="00D24295" w:rsidRDefault="00D24295" w:rsidP="00D24295">
      <w:pPr>
        <w:pStyle w:val="NoSpacing"/>
      </w:pPr>
      <w:r w:rsidRPr="00D24295">
        <w:t xml:space="preserve">    </w:t>
      </w:r>
      <w:r w:rsidRPr="00D24295">
        <w:tab/>
        <w:t>int number = 10, p = 3;</w:t>
      </w:r>
    </w:p>
    <w:p w14:paraId="1D9D807D" w14:textId="77777777" w:rsidR="00D24295" w:rsidRPr="00D24295" w:rsidRDefault="00D24295" w:rsidP="00D24295">
      <w:pPr>
        <w:pStyle w:val="NoSpacing"/>
      </w:pPr>
      <w:r w:rsidRPr="00D24295">
        <w:t xml:space="preserve">        double result = Math.pow(number, p);</w:t>
      </w:r>
    </w:p>
    <w:p w14:paraId="3E57024B" w14:textId="77777777" w:rsidR="00D24295" w:rsidRPr="00D24295" w:rsidRDefault="00D24295" w:rsidP="00D24295">
      <w:pPr>
        <w:pStyle w:val="NoSpacing"/>
      </w:pPr>
      <w:r w:rsidRPr="00D24295">
        <w:t xml:space="preserve">        System.out.println(number+"^"+p+" = "+result);</w:t>
      </w:r>
    </w:p>
    <w:p w14:paraId="2AFFCAA5" w14:textId="77777777" w:rsidR="00D24295" w:rsidRPr="00D24295" w:rsidRDefault="00D24295" w:rsidP="00D24295">
      <w:pPr>
        <w:pStyle w:val="NoSpacing"/>
      </w:pPr>
      <w:r w:rsidRPr="00D24295">
        <w:t xml:space="preserve">    }</w:t>
      </w:r>
    </w:p>
    <w:p w14:paraId="320DD5CA" w14:textId="77777777" w:rsidR="00D24295" w:rsidRPr="00D24295" w:rsidRDefault="00D24295" w:rsidP="00D24295">
      <w:pPr>
        <w:pStyle w:val="NoSpacing"/>
      </w:pPr>
      <w:r w:rsidRPr="00D24295">
        <w:t>}</w:t>
      </w:r>
    </w:p>
    <w:p w14:paraId="62F070C1" w14:textId="676588CE" w:rsidR="00462994" w:rsidRPr="00462994" w:rsidRDefault="00462994" w:rsidP="00D24295">
      <w:pPr>
        <w:spacing w:after="0"/>
        <w:rPr>
          <w:b/>
          <w:bCs/>
        </w:rPr>
      </w:pPr>
      <w:r>
        <w:rPr>
          <w:b/>
          <w:bCs/>
        </w:rPr>
        <w:t>Konzola:</w:t>
      </w:r>
    </w:p>
    <w:p w14:paraId="5C99D139" w14:textId="61756A0C" w:rsidR="00462994" w:rsidRPr="00462994" w:rsidRDefault="00D24295" w:rsidP="00462994">
      <w:pPr>
        <w:pStyle w:val="NoSpacing"/>
      </w:pPr>
      <w:r>
        <w:t>10^3 = 1000.0</w:t>
      </w:r>
    </w:p>
    <w:p w14:paraId="67B6501A" w14:textId="102A74A9" w:rsidR="00B53BE4" w:rsidRDefault="00B53BE4" w:rsidP="00B53BE4">
      <w:pPr>
        <w:spacing w:after="0"/>
        <w:ind w:firstLine="720"/>
      </w:pPr>
      <w:r>
        <w:br/>
      </w:r>
      <w:r>
        <w:rPr>
          <w:b/>
          <w:bCs/>
        </w:rPr>
        <w:t xml:space="preserve">Pitanje: </w:t>
      </w:r>
      <w:r>
        <w:t>Objasniti koncepte OOP?</w:t>
      </w:r>
    </w:p>
    <w:p w14:paraId="47CA2BEB" w14:textId="644ED4E7" w:rsidR="00B53BE4" w:rsidRPr="00B53BE4" w:rsidRDefault="00B53BE4" w:rsidP="00B53BE4">
      <w:pPr>
        <w:spacing w:after="0"/>
      </w:pPr>
      <w:r>
        <w:rPr>
          <w:b/>
          <w:bCs/>
        </w:rPr>
        <w:t xml:space="preserve">Odgovor: </w:t>
      </w:r>
      <w:r>
        <w:t>Ovde upisati odgovor na zadato pitanje.</w:t>
      </w:r>
    </w:p>
    <w:p w14:paraId="6658B5F5" w14:textId="5D72CB3E" w:rsidR="004C048B" w:rsidRDefault="004C048B" w:rsidP="00B53BE4">
      <w:pPr>
        <w:ind w:firstLine="720"/>
      </w:pPr>
    </w:p>
    <w:p w14:paraId="17EBECE2" w14:textId="77777777" w:rsidR="004C048B" w:rsidRDefault="004C048B">
      <w:pPr>
        <w:jc w:val="left"/>
      </w:pPr>
      <w:r>
        <w:br w:type="page"/>
      </w:r>
    </w:p>
    <w:p w14:paraId="50EB4808" w14:textId="717724AF" w:rsidR="004C048B" w:rsidRDefault="000730F9" w:rsidP="000730F9">
      <w:pPr>
        <w:pStyle w:val="Heading2"/>
        <w:numPr>
          <w:ilvl w:val="0"/>
          <w:numId w:val="0"/>
        </w:numPr>
      </w:pPr>
      <w:bookmarkStart w:id="15" w:name="_Toc35546501"/>
      <w:r>
        <w:lastRenderedPageBreak/>
        <w:t>Osnovi programiranja – izveštaj LAB</w:t>
      </w:r>
      <w:bookmarkEnd w:id="15"/>
    </w:p>
    <w:p w14:paraId="56FE2FC1" w14:textId="77777777" w:rsidR="00C777E7" w:rsidRDefault="004C048B" w:rsidP="00C777E7">
      <w:pPr>
        <w:spacing w:after="0"/>
      </w:pPr>
      <w:r w:rsidRPr="007930DE">
        <w:rPr>
          <w:b/>
          <w:bCs/>
          <w:i/>
          <w:iCs/>
        </w:rPr>
        <w:t xml:space="preserve">Zadatak 1. </w:t>
      </w:r>
      <w:r w:rsidR="00C777E7">
        <w:t>Testirati program na programskom jeziku C za upotrebu specifikatora konverzije u</w:t>
      </w:r>
    </w:p>
    <w:p w14:paraId="6D374201" w14:textId="707AE7A3" w:rsidR="004C048B" w:rsidRPr="00462994" w:rsidRDefault="00C777E7" w:rsidP="00C777E7">
      <w:r>
        <w:t>odnosu na očekivane vrednosti celobrojnih promenljivih.</w:t>
      </w:r>
    </w:p>
    <w:p w14:paraId="7BEC1E2A" w14:textId="77777777" w:rsidR="004C048B" w:rsidRDefault="004C048B" w:rsidP="004C048B">
      <w:pPr>
        <w:spacing w:after="0"/>
        <w:rPr>
          <w:b/>
          <w:bCs/>
        </w:rPr>
      </w:pPr>
      <w:r>
        <w:rPr>
          <w:b/>
          <w:bCs/>
        </w:rPr>
        <w:t>Rešenje:</w:t>
      </w:r>
    </w:p>
    <w:p w14:paraId="5090F7EC" w14:textId="77777777" w:rsidR="004C048B" w:rsidRPr="004C048B" w:rsidRDefault="004C048B" w:rsidP="004C048B">
      <w:pPr>
        <w:pStyle w:val="NoSpacing"/>
      </w:pPr>
      <w:r w:rsidRPr="004C048B">
        <w:t>#include &lt;stdio.h&gt;</w:t>
      </w:r>
    </w:p>
    <w:p w14:paraId="6484059A" w14:textId="77777777" w:rsidR="004C048B" w:rsidRPr="004C048B" w:rsidRDefault="004C048B" w:rsidP="004C048B">
      <w:pPr>
        <w:pStyle w:val="NoSpacing"/>
      </w:pPr>
      <w:r w:rsidRPr="004C048B">
        <w:t>void main()</w:t>
      </w:r>
    </w:p>
    <w:p w14:paraId="37D7E23A" w14:textId="77777777" w:rsidR="004C048B" w:rsidRPr="004C048B" w:rsidRDefault="004C048B" w:rsidP="004C048B">
      <w:pPr>
        <w:pStyle w:val="NoSpacing"/>
      </w:pPr>
      <w:r w:rsidRPr="004C048B">
        <w:t>{</w:t>
      </w:r>
    </w:p>
    <w:p w14:paraId="700E9985" w14:textId="77777777" w:rsidR="004C048B" w:rsidRPr="004C048B" w:rsidRDefault="004C048B" w:rsidP="004C048B">
      <w:pPr>
        <w:pStyle w:val="NoSpacing"/>
      </w:pPr>
      <w:r w:rsidRPr="004C048B">
        <w:t>unsigned neoznacen = -39000;</w:t>
      </w:r>
    </w:p>
    <w:p w14:paraId="7B2463F8" w14:textId="77777777" w:rsidR="004C048B" w:rsidRPr="004C048B" w:rsidRDefault="004C048B" w:rsidP="004C048B">
      <w:pPr>
        <w:pStyle w:val="NoSpacing"/>
      </w:pPr>
      <w:r w:rsidRPr="004C048B">
        <w:t>printf ("neoznacen = %u, i nije %d\n", neoznacen,neoznacen);</w:t>
      </w:r>
    </w:p>
    <w:p w14:paraId="3E1C2D96" w14:textId="77777777" w:rsidR="004C048B" w:rsidRPr="004C048B" w:rsidRDefault="004C048B" w:rsidP="004C048B">
      <w:pPr>
        <w:pStyle w:val="NoSpacing"/>
      </w:pPr>
      <w:r w:rsidRPr="004C048B">
        <w:t>printf ("Characters: %c %c \n", 'a', 65);</w:t>
      </w:r>
    </w:p>
    <w:p w14:paraId="5A0D9D25" w14:textId="77777777" w:rsidR="004C048B" w:rsidRPr="004C048B" w:rsidRDefault="004C048B" w:rsidP="004C048B">
      <w:pPr>
        <w:pStyle w:val="NoSpacing"/>
      </w:pPr>
      <w:r w:rsidRPr="004C048B">
        <w:t>printf ("Decimals: %d %ld\n", 1977, 650000L);</w:t>
      </w:r>
    </w:p>
    <w:p w14:paraId="5752837C" w14:textId="77777777" w:rsidR="004C048B" w:rsidRPr="004C048B" w:rsidRDefault="004C048B" w:rsidP="004C048B">
      <w:pPr>
        <w:pStyle w:val="NoSpacing"/>
      </w:pPr>
      <w:r w:rsidRPr="004C048B">
        <w:t>printf ("Preceding with blanks: %10d \n", 1977);</w:t>
      </w:r>
    </w:p>
    <w:p w14:paraId="138B0D3B" w14:textId="77777777" w:rsidR="004C048B" w:rsidRPr="004C048B" w:rsidRDefault="004C048B" w:rsidP="004C048B">
      <w:pPr>
        <w:pStyle w:val="NoSpacing"/>
      </w:pPr>
      <w:r w:rsidRPr="004C048B">
        <w:t>printf ("Preceding with zeros: %010d \n", 1977);</w:t>
      </w:r>
    </w:p>
    <w:p w14:paraId="58875A76" w14:textId="77777777" w:rsidR="004C048B" w:rsidRPr="004C048B" w:rsidRDefault="004C048B" w:rsidP="004C048B">
      <w:pPr>
        <w:pStyle w:val="NoSpacing"/>
      </w:pPr>
      <w:r w:rsidRPr="004C048B">
        <w:t>printf ("Some different: %d %x %o %#x %#o \n", 100, 100, 100, 100,</w:t>
      </w:r>
    </w:p>
    <w:p w14:paraId="5BA64C63" w14:textId="77777777" w:rsidR="004C048B" w:rsidRPr="004C048B" w:rsidRDefault="004C048B" w:rsidP="004C048B">
      <w:pPr>
        <w:pStyle w:val="NoSpacing"/>
      </w:pPr>
      <w:r w:rsidRPr="004C048B">
        <w:t>100);</w:t>
      </w:r>
    </w:p>
    <w:p w14:paraId="15CD64E8" w14:textId="77777777" w:rsidR="004C048B" w:rsidRPr="004C048B" w:rsidRDefault="004C048B" w:rsidP="004C048B">
      <w:pPr>
        <w:pStyle w:val="NoSpacing"/>
      </w:pPr>
      <w:r w:rsidRPr="004C048B">
        <w:t>printf ("floats: %4.2f %+.0e %E \n", 3.1416, 3.1416, 3.1416);</w:t>
      </w:r>
    </w:p>
    <w:p w14:paraId="03A4E430" w14:textId="77777777" w:rsidR="004C048B" w:rsidRPr="004C048B" w:rsidRDefault="004C048B" w:rsidP="004C048B">
      <w:pPr>
        <w:pStyle w:val="NoSpacing"/>
      </w:pPr>
      <w:r w:rsidRPr="004C048B">
        <w:t>printf ("Width trick: %*d \n", 5, 10);</w:t>
      </w:r>
    </w:p>
    <w:p w14:paraId="291FC3E8" w14:textId="77777777" w:rsidR="004C048B" w:rsidRDefault="004C048B" w:rsidP="004C048B">
      <w:pPr>
        <w:pStyle w:val="NoSpacing"/>
      </w:pPr>
      <w:r w:rsidRPr="004C048B">
        <w:t>printf ("%s \n", "A string");</w:t>
      </w:r>
    </w:p>
    <w:p w14:paraId="67D2B8FC" w14:textId="2D156711" w:rsidR="004C048B" w:rsidRPr="004C048B" w:rsidRDefault="004C048B" w:rsidP="004C048B">
      <w:pPr>
        <w:pStyle w:val="NoSpacing"/>
      </w:pPr>
      <w:r w:rsidRPr="004C048B">
        <w:t>}</w:t>
      </w:r>
    </w:p>
    <w:p w14:paraId="253A9E67" w14:textId="612C59E9" w:rsidR="00C777E7" w:rsidRPr="00C777E7" w:rsidRDefault="00C777E7" w:rsidP="00C777E7">
      <w:pPr>
        <w:rPr>
          <w:b/>
          <w:bCs/>
          <w:noProof/>
        </w:rPr>
      </w:pPr>
      <w:r>
        <w:rPr>
          <w:b/>
          <w:bCs/>
          <w:noProof/>
        </w:rPr>
        <w:t>Konzola:</w:t>
      </w:r>
    </w:p>
    <w:p w14:paraId="55F4C0E0" w14:textId="1CD19F8B" w:rsidR="004C048B" w:rsidRPr="00462994" w:rsidRDefault="00A46728" w:rsidP="00C777E7">
      <w:pPr>
        <w:pStyle w:val="NoSpacing"/>
      </w:pPr>
      <w:r>
        <w:t>Output</w:t>
      </w:r>
    </w:p>
    <w:p w14:paraId="31A14F05" w14:textId="77777777" w:rsidR="00C777E7" w:rsidRDefault="004C048B" w:rsidP="00C777E7">
      <w:pPr>
        <w:spacing w:after="0"/>
        <w:ind w:firstLine="720"/>
      </w:pPr>
      <w:r>
        <w:br/>
      </w:r>
      <w:r>
        <w:rPr>
          <w:b/>
          <w:bCs/>
        </w:rPr>
        <w:t xml:space="preserve">Pitanje: </w:t>
      </w:r>
      <w:r w:rsidR="00C777E7">
        <w:t>Šta je to Visual Studio</w:t>
      </w:r>
      <w:r>
        <w:t>?</w:t>
      </w:r>
    </w:p>
    <w:p w14:paraId="08270EE3" w14:textId="14613282" w:rsidR="00A56429" w:rsidRPr="00A56429" w:rsidRDefault="004C048B" w:rsidP="00C777E7">
      <w:pPr>
        <w:spacing w:after="0"/>
      </w:pPr>
      <w:r>
        <w:rPr>
          <w:b/>
          <w:bCs/>
        </w:rPr>
        <w:t xml:space="preserve">Odgovor: </w:t>
      </w:r>
      <w:r>
        <w:t>Ovde upisati odgovor na zadato pitanje.</w:t>
      </w:r>
    </w:p>
    <w:sectPr w:rsidR="00A56429" w:rsidRPr="00A56429" w:rsidSect="007930DE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28D9" w14:textId="77777777" w:rsidR="005150B6" w:rsidRDefault="005150B6" w:rsidP="00A56429">
      <w:pPr>
        <w:spacing w:after="0" w:line="240" w:lineRule="auto"/>
      </w:pPr>
      <w:r>
        <w:separator/>
      </w:r>
    </w:p>
  </w:endnote>
  <w:endnote w:type="continuationSeparator" w:id="0">
    <w:p w14:paraId="03BDF454" w14:textId="77777777" w:rsidR="005150B6" w:rsidRDefault="005150B6" w:rsidP="00A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DE23" w14:textId="00BBE7D9" w:rsidR="00AC049E" w:rsidRDefault="00AC049E" w:rsidP="00AC049E">
    <w:pPr>
      <w:pStyle w:val="Footer"/>
      <w:jc w:val="right"/>
    </w:pPr>
    <w:r>
      <w:t>Predmetni nastavnik i predmetni asistent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2CD1" w14:textId="77777777" w:rsidR="005150B6" w:rsidRDefault="005150B6" w:rsidP="00A56429">
      <w:pPr>
        <w:spacing w:after="0" w:line="240" w:lineRule="auto"/>
      </w:pPr>
      <w:r>
        <w:separator/>
      </w:r>
    </w:p>
  </w:footnote>
  <w:footnote w:type="continuationSeparator" w:id="0">
    <w:p w14:paraId="01D3009C" w14:textId="77777777" w:rsidR="005150B6" w:rsidRDefault="005150B6" w:rsidP="00A5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D84"/>
    <w:multiLevelType w:val="multilevel"/>
    <w:tmpl w:val="42CABF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6D09DC"/>
    <w:multiLevelType w:val="hybridMultilevel"/>
    <w:tmpl w:val="EA7E8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945AC"/>
    <w:multiLevelType w:val="hybridMultilevel"/>
    <w:tmpl w:val="1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2B0C"/>
    <w:multiLevelType w:val="multilevel"/>
    <w:tmpl w:val="2E64400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pStyle w:val="Heading2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050708"/>
    <w:multiLevelType w:val="hybridMultilevel"/>
    <w:tmpl w:val="F76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D"/>
    <w:rsid w:val="000018E1"/>
    <w:rsid w:val="000730F9"/>
    <w:rsid w:val="000D0251"/>
    <w:rsid w:val="00216CD6"/>
    <w:rsid w:val="00437DF3"/>
    <w:rsid w:val="0045069D"/>
    <w:rsid w:val="00462994"/>
    <w:rsid w:val="004770BE"/>
    <w:rsid w:val="004C048B"/>
    <w:rsid w:val="005150B6"/>
    <w:rsid w:val="00565A7A"/>
    <w:rsid w:val="00576359"/>
    <w:rsid w:val="006B663C"/>
    <w:rsid w:val="006C70BB"/>
    <w:rsid w:val="007930DE"/>
    <w:rsid w:val="00A46728"/>
    <w:rsid w:val="00A56429"/>
    <w:rsid w:val="00AC049E"/>
    <w:rsid w:val="00AE2C56"/>
    <w:rsid w:val="00AE60C0"/>
    <w:rsid w:val="00B53BE4"/>
    <w:rsid w:val="00BB2E1B"/>
    <w:rsid w:val="00C777E7"/>
    <w:rsid w:val="00D24295"/>
    <w:rsid w:val="00D51111"/>
    <w:rsid w:val="00DF3867"/>
    <w:rsid w:val="00EF1D5D"/>
    <w:rsid w:val="00F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61EC"/>
  <w15:chartTrackingRefBased/>
  <w15:docId w15:val="{4E7FB876-F56F-49FA-A799-F1BF046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3C"/>
    <w:pPr>
      <w:jc w:val="both"/>
    </w:pPr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A7A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A7A"/>
    <w:pPr>
      <w:keepNext/>
      <w:keepLines/>
      <w:numPr>
        <w:ilvl w:val="2"/>
        <w:numId w:val="2"/>
      </w:numPr>
      <w:spacing w:before="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A7A"/>
    <w:pPr>
      <w:keepNext/>
      <w:keepLines/>
      <w:numPr>
        <w:ilvl w:val="2"/>
        <w:numId w:val="2"/>
      </w:numPr>
      <w:spacing w:before="4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A7A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A7A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565A7A"/>
    <w:rPr>
      <w:rFonts w:asciiTheme="majorHAnsi" w:eastAsiaTheme="majorEastAsia" w:hAnsiTheme="majorHAnsi" w:cstheme="majorBidi"/>
      <w:b/>
      <w:bCs/>
      <w:sz w:val="32"/>
      <w:szCs w:val="32"/>
      <w:lang w:val="sr-Latn-RS"/>
    </w:rPr>
  </w:style>
  <w:style w:type="table" w:styleId="TableGrid">
    <w:name w:val="Table Grid"/>
    <w:basedOn w:val="TableNormal"/>
    <w:uiPriority w:val="39"/>
    <w:rsid w:val="006B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6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5A7A"/>
    <w:rPr>
      <w:rFonts w:asciiTheme="majorHAnsi" w:eastAsiaTheme="majorEastAsia" w:hAnsiTheme="majorHAnsi" w:cstheme="majorBidi"/>
      <w:b/>
      <w:bCs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565A7A"/>
    <w:rPr>
      <w:rFonts w:asciiTheme="majorHAnsi" w:eastAsiaTheme="majorEastAsia" w:hAnsiTheme="majorHAnsi" w:cstheme="majorBidi"/>
      <w:b/>
      <w:bCs/>
      <w:sz w:val="24"/>
      <w:szCs w:val="24"/>
      <w:lang w:val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7930DE"/>
    <w:rPr>
      <w:rFonts w:asciiTheme="majorHAnsi" w:eastAsiaTheme="majorEastAsia" w:hAnsiTheme="majorHAnsi" w:cstheme="majorBidi"/>
      <w:i/>
      <w:iCs/>
      <w:color w:val="2F5496" w:themeColor="accent1" w:themeShade="BF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A5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29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5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9"/>
    <w:rPr>
      <w:lang w:val="sr-Latn-RS"/>
    </w:rPr>
  </w:style>
  <w:style w:type="paragraph" w:styleId="NoSpacing">
    <w:name w:val="No Spacing"/>
    <w:aliases w:val="code"/>
    <w:basedOn w:val="Normal"/>
    <w:uiPriority w:val="1"/>
    <w:qFormat/>
    <w:rsid w:val="004629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</w:pPr>
    <w:rPr>
      <w:rFonts w:ascii="Consolas" w:hAnsi="Consolas" w:cs="Times New Roman"/>
      <w:noProof/>
      <w:sz w:val="20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46D73"/>
    <w:pPr>
      <w:numPr>
        <w:numId w:val="0"/>
      </w:numPr>
      <w:spacing w:after="0"/>
      <w:jc w:val="left"/>
      <w:outlineLvl w:val="9"/>
    </w:pPr>
    <w:rPr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6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6D73"/>
    <w:pPr>
      <w:tabs>
        <w:tab w:val="left" w:pos="880"/>
        <w:tab w:val="right" w:leader="dot" w:pos="9016"/>
      </w:tabs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rsid w:val="00F46D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46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FB00-7E71-4C93-AB2F-1C4BA39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Vasic</dc:creator>
  <cp:keywords/>
  <dc:description/>
  <cp:lastModifiedBy>Nikola Vasic</cp:lastModifiedBy>
  <cp:revision>2</cp:revision>
  <dcterms:created xsi:type="dcterms:W3CDTF">2020-03-19T20:42:00Z</dcterms:created>
  <dcterms:modified xsi:type="dcterms:W3CDTF">2020-03-19T20:42:00Z</dcterms:modified>
</cp:coreProperties>
</file>